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072" w:type="dxa"/>
        <w:tblLayout w:type="fixed"/>
        <w:tblCellMar>
          <w:left w:w="0" w:type="dxa"/>
          <w:right w:w="0" w:type="dxa"/>
        </w:tblCellMar>
        <w:tblLook w:val="0000" w:firstRow="0" w:lastRow="0" w:firstColumn="0" w:lastColumn="0" w:noHBand="0" w:noVBand="0"/>
      </w:tblPr>
      <w:tblGrid>
        <w:gridCol w:w="5382"/>
        <w:gridCol w:w="3690"/>
      </w:tblGrid>
      <w:tr w:rsidR="00D40650" w14:paraId="69FFF356" w14:textId="77777777" w:rsidTr="00D35574">
        <w:trPr>
          <w:trHeight w:val="1905"/>
        </w:trPr>
        <w:tc>
          <w:tcPr>
            <w:tcW w:w="5382" w:type="dxa"/>
          </w:tcPr>
          <w:p w14:paraId="201CD613" w14:textId="77777777" w:rsidR="00D40650" w:rsidRPr="00A10E66" w:rsidRDefault="00D35574" w:rsidP="00DF44DF">
            <w:pPr>
              <w:pStyle w:val="TableContents"/>
              <w:rPr>
                <w:b/>
              </w:rPr>
            </w:pPr>
            <w:r>
              <w:rPr>
                <w:b/>
                <w:noProof/>
                <w:lang w:eastAsia="et-EE" w:bidi="ar-SA"/>
              </w:rPr>
              <w:drawing>
                <wp:anchor distT="0" distB="0" distL="114300" distR="114300" simplePos="0" relativeHeight="251660288" behindDoc="0" locked="0" layoutInCell="1" allowOverlap="1" wp14:anchorId="0AF45493" wp14:editId="5A5D495E">
                  <wp:simplePos x="0" y="0"/>
                  <wp:positionH relativeFrom="page">
                    <wp:posOffset>-864235</wp:posOffset>
                  </wp:positionH>
                  <wp:positionV relativeFrom="page">
                    <wp:posOffset>-144145</wp:posOffset>
                  </wp:positionV>
                  <wp:extent cx="2952000" cy="96120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litseiamet_vapp_est_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52000" cy="961200"/>
                          </a:xfrm>
                          <a:prstGeom prst="rect">
                            <a:avLst/>
                          </a:prstGeom>
                        </pic:spPr>
                      </pic:pic>
                    </a:graphicData>
                  </a:graphic>
                  <wp14:sizeRelH relativeFrom="margin">
                    <wp14:pctWidth>0</wp14:pctWidth>
                  </wp14:sizeRelH>
                  <wp14:sizeRelV relativeFrom="margin">
                    <wp14:pctHeight>0</wp14:pctHeight>
                  </wp14:sizeRelV>
                </wp:anchor>
              </w:drawing>
            </w:r>
          </w:p>
        </w:tc>
        <w:tc>
          <w:tcPr>
            <w:tcW w:w="3690" w:type="dxa"/>
          </w:tcPr>
          <w:p w14:paraId="0D4D4FED" w14:textId="77777777" w:rsidR="00BC1A62" w:rsidRPr="00BC1A62" w:rsidRDefault="00BC1A62" w:rsidP="00F25253">
            <w:pPr>
              <w:pStyle w:val="AK"/>
            </w:pPr>
          </w:p>
        </w:tc>
      </w:tr>
      <w:tr w:rsidR="00D40650" w:rsidRPr="001D4CFB" w14:paraId="374332AC" w14:textId="77777777" w:rsidTr="00D35574">
        <w:trPr>
          <w:trHeight w:val="1985"/>
        </w:trPr>
        <w:tc>
          <w:tcPr>
            <w:tcW w:w="5382" w:type="dxa"/>
          </w:tcPr>
          <w:p w14:paraId="1B272BF2" w14:textId="6ABF9704" w:rsidR="004B5B24" w:rsidRDefault="00101946" w:rsidP="00BC1A62">
            <w:pPr>
              <w:pStyle w:val="Adressaat"/>
            </w:pPr>
            <w:r>
              <w:fldChar w:fldCharType="begin"/>
            </w:r>
            <w:r>
              <w:instrText xml:space="preserve"> delta_recipientPersonName_1  \* MERGEFORMAT</w:instrText>
            </w:r>
            <w:r>
              <w:fldChar w:fldCharType="separate"/>
            </w:r>
            <w:r>
              <w:t xml:space="preserve">Igor </w:t>
            </w:r>
            <w:proofErr w:type="spellStart"/>
            <w:r>
              <w:t>Taro</w:t>
            </w:r>
            <w:proofErr w:type="spellEnd"/>
            <w:r>
              <w:fldChar w:fldCharType="end"/>
            </w:r>
            <w:r w:rsidR="004B5B24">
              <w:br/>
            </w:r>
            <w:fldSimple w:instr=" delta_recipientName_1  \* MERGEFORMAT">
              <w:r>
                <w:t>Siseministeerium</w:t>
              </w:r>
            </w:fldSimple>
            <w:r w:rsidR="004B5B24">
              <w:br/>
            </w:r>
            <w:fldSimple w:instr=" delta_recipientEmail_1  \* MERGEFORMAT">
              <w:r>
                <w:t>info@siseministeerium.ee</w:t>
              </w:r>
            </w:fldSimple>
          </w:p>
          <w:p w14:paraId="48CDA680" w14:textId="77777777" w:rsidR="003B2A9C" w:rsidRPr="00BF4D7C" w:rsidRDefault="00124999" w:rsidP="00BF4D7C">
            <w:pPr>
              <w:pStyle w:val="Adressaat"/>
              <w:rPr>
                <w:iCs/>
              </w:rPr>
            </w:pPr>
            <w:r w:rsidRPr="00BF4D7C">
              <w:rPr>
                <w:iCs/>
              </w:rPr>
              <w:t xml:space="preserve"> </w:t>
            </w:r>
          </w:p>
        </w:tc>
        <w:tc>
          <w:tcPr>
            <w:tcW w:w="3690" w:type="dxa"/>
          </w:tcPr>
          <w:p w14:paraId="14795033" w14:textId="74962192" w:rsidR="00124999" w:rsidRPr="006B118C" w:rsidRDefault="00124999" w:rsidP="00E0721C">
            <w:pPr>
              <w:jc w:val="left"/>
            </w:pPr>
            <w:r w:rsidRPr="006B118C">
              <w:t>Teie</w:t>
            </w:r>
            <w:r w:rsidR="00551E44">
              <w:t xml:space="preserve"> </w:t>
            </w:r>
            <w:r w:rsidR="00645405">
              <w:fldChar w:fldCharType="begin"/>
            </w:r>
            <w:r w:rsidR="00101946">
              <w:instrText xml:space="preserve"> delta_senderRegDate  \* MERGEFORMAT</w:instrText>
            </w:r>
            <w:r w:rsidR="00645405">
              <w:fldChar w:fldCharType="separate"/>
            </w:r>
            <w:r w:rsidR="00101946">
              <w:t>01.10.2025</w:t>
            </w:r>
            <w:r w:rsidR="00645405">
              <w:fldChar w:fldCharType="end"/>
            </w:r>
            <w:r w:rsidR="00551E44">
              <w:t xml:space="preserve"> nr </w:t>
            </w:r>
            <w:r w:rsidR="003826F8">
              <w:fldChar w:fldCharType="begin"/>
            </w:r>
            <w:r w:rsidR="00101946">
              <w:instrText xml:space="preserve"> delta_senderRegNumber  \* MERGEFORMAT</w:instrText>
            </w:r>
            <w:r w:rsidR="003826F8">
              <w:fldChar w:fldCharType="separate"/>
            </w:r>
            <w:r w:rsidR="00101946">
              <w:t>1-6/3261-1</w:t>
            </w:r>
            <w:r w:rsidR="003826F8">
              <w:fldChar w:fldCharType="end"/>
            </w:r>
          </w:p>
          <w:p w14:paraId="0D0663E3" w14:textId="77777777" w:rsidR="00BF4D7C" w:rsidRPr="006B118C" w:rsidRDefault="00BF4D7C" w:rsidP="00E0721C">
            <w:pPr>
              <w:jc w:val="left"/>
            </w:pPr>
          </w:p>
          <w:p w14:paraId="4932A726" w14:textId="125D8CCF" w:rsidR="003B2A9C" w:rsidRPr="001D4CFB" w:rsidRDefault="00124999" w:rsidP="00E0721C">
            <w:pPr>
              <w:jc w:val="left"/>
            </w:pPr>
            <w:r w:rsidRPr="006B118C">
              <w:t>Meie</w:t>
            </w:r>
            <w:r w:rsidR="00551E44">
              <w:t xml:space="preserve"> </w:t>
            </w:r>
            <w:r w:rsidR="003826F8">
              <w:fldChar w:fldCharType="begin"/>
            </w:r>
            <w:r w:rsidR="00101946">
              <w:instrText xml:space="preserve"> delta_regDateTime  \* MERGEFORMAT</w:instrText>
            </w:r>
            <w:r w:rsidR="003826F8">
              <w:fldChar w:fldCharType="separate"/>
            </w:r>
            <w:r w:rsidR="00101946">
              <w:t>28.10.2025</w:t>
            </w:r>
            <w:r w:rsidR="003826F8">
              <w:fldChar w:fldCharType="end"/>
            </w:r>
            <w:r w:rsidR="00904F2F">
              <w:t xml:space="preserve"> nr </w:t>
            </w:r>
            <w:r w:rsidR="003826F8">
              <w:fldChar w:fldCharType="begin"/>
            </w:r>
            <w:r w:rsidR="00101946">
              <w:instrText xml:space="preserve"> delta_regNumber  \* MERGEFORMAT</w:instrText>
            </w:r>
            <w:r w:rsidR="003826F8">
              <w:fldChar w:fldCharType="separate"/>
            </w:r>
            <w:r w:rsidR="00101946">
              <w:t>1.2-4/237-2</w:t>
            </w:r>
            <w:r w:rsidR="003826F8">
              <w:fldChar w:fldCharType="end"/>
            </w:r>
          </w:p>
        </w:tc>
      </w:tr>
    </w:tbl>
    <w:p w14:paraId="27FBD078" w14:textId="66166ECE" w:rsidR="00BC1A62" w:rsidRPr="00835858" w:rsidRDefault="003826F8" w:rsidP="00B22B88">
      <w:pPr>
        <w:pStyle w:val="Pealkiri"/>
        <w:ind w:left="0" w:right="4676"/>
      </w:pPr>
      <w:r>
        <w:fldChar w:fldCharType="begin"/>
      </w:r>
      <w:r w:rsidR="00101946">
        <w:instrText xml:space="preserve"> delta_docName  \* MERGEFORMAT</w:instrText>
      </w:r>
      <w:r>
        <w:fldChar w:fldCharType="separate"/>
      </w:r>
      <w:r w:rsidR="00101946">
        <w:t>Arvamus väljatöötamiskavatsusele</w:t>
      </w:r>
      <w:r>
        <w:fldChar w:fldCharType="end"/>
      </w:r>
    </w:p>
    <w:p w14:paraId="02795939" w14:textId="7B4A6928" w:rsidR="00A13FDE" w:rsidRDefault="00D849FE" w:rsidP="00E0721C">
      <w:pPr>
        <w:widowControl/>
        <w:suppressAutoHyphens w:val="0"/>
      </w:pPr>
      <w:r>
        <w:t>Austatud siseminister</w:t>
      </w:r>
    </w:p>
    <w:p w14:paraId="53229E2B" w14:textId="77777777" w:rsidR="00D849FE" w:rsidRDefault="00D849FE" w:rsidP="00E0721C">
      <w:pPr>
        <w:widowControl/>
        <w:suppressAutoHyphens w:val="0"/>
      </w:pPr>
    </w:p>
    <w:p w14:paraId="0903B7DB" w14:textId="2374155D" w:rsidR="00E0721C" w:rsidRDefault="00D849FE" w:rsidP="00E0721C">
      <w:pPr>
        <w:widowControl/>
        <w:suppressAutoHyphens w:val="0"/>
      </w:pPr>
      <w:r w:rsidRPr="00D849FE">
        <w:t xml:space="preserve">Olete </w:t>
      </w:r>
      <w:r>
        <w:t>01</w:t>
      </w:r>
      <w:r w:rsidRPr="00D849FE">
        <w:t>.</w:t>
      </w:r>
      <w:r>
        <w:t>10</w:t>
      </w:r>
      <w:r w:rsidRPr="00D849FE">
        <w:t>.2025 edastanud Politsei- ja Piirivalveametile (PPA) kooskõlastamiseks ja arvamuse avaldamiseks seaduseelnõu väljatöötamiskavatsuse</w:t>
      </w:r>
      <w:r>
        <w:t xml:space="preserve"> (VTK)</w:t>
      </w:r>
      <w:r w:rsidRPr="00D849FE">
        <w:t>, milles käsitletakse e-residentsuse programmi üleminekut kaardivabale lahendusele</w:t>
      </w:r>
      <w:r>
        <w:t xml:space="preserve">. </w:t>
      </w:r>
      <w:r w:rsidRPr="00D849FE">
        <w:t xml:space="preserve">Täname Teid sujuva protsessi ja PPA </w:t>
      </w:r>
      <w:r>
        <w:t xml:space="preserve">aktiivse </w:t>
      </w:r>
      <w:r w:rsidRPr="00D849FE">
        <w:t xml:space="preserve">kaasamise eest juba </w:t>
      </w:r>
      <w:r>
        <w:t>VTK</w:t>
      </w:r>
      <w:r w:rsidRPr="00D849FE">
        <w:t xml:space="preserve"> ettevalmistamisel. Sellest tulenevalt on meil </w:t>
      </w:r>
      <w:r>
        <w:t>VTK</w:t>
      </w:r>
      <w:r w:rsidRPr="00D849FE">
        <w:t xml:space="preserve"> osas vaid </w:t>
      </w:r>
      <w:r>
        <w:t>üks</w:t>
      </w:r>
      <w:r w:rsidRPr="00D849FE">
        <w:t xml:space="preserve"> täpsustus.</w:t>
      </w:r>
    </w:p>
    <w:p w14:paraId="1DFFFFFA" w14:textId="77777777" w:rsidR="00D849FE" w:rsidRDefault="00D849FE" w:rsidP="00E0721C">
      <w:pPr>
        <w:widowControl/>
        <w:suppressAutoHyphens w:val="0"/>
      </w:pPr>
    </w:p>
    <w:p w14:paraId="02F94C94" w14:textId="32B23750" w:rsidR="00D849FE" w:rsidRPr="00D849FE" w:rsidRDefault="00D849FE" w:rsidP="00D849FE">
      <w:r>
        <w:t xml:space="preserve">VTK </w:t>
      </w:r>
      <w:r w:rsidRPr="00D849FE">
        <w:t xml:space="preserve">kirjeldab muuhulgas protsessi, kuidas hakkab toimuma usaldusteenuse pakkuja poolt PPA antud </w:t>
      </w:r>
      <w:proofErr w:type="spellStart"/>
      <w:r w:rsidRPr="00D849FE">
        <w:t>eID</w:t>
      </w:r>
      <w:proofErr w:type="spellEnd"/>
      <w:r w:rsidRPr="00D849FE">
        <w:t xml:space="preserve"> vahendi kasutamise õiguse olemasolu ja kehtivuse ning e-residendi reisidokumendi andmete ja kehtivuse kontroll. Kavandatava muudatuse kohaselt peaks see toimuma rahvastikuregistri andmete pinnalt. VTK koostamise järgselt oleme täiendavalt analüüsinud erinevaid andmevahetusahelaid ja leidnud, et ressursisäästlikum oleks arendada andmevahetusteenused viisil, kus usaldusteenuse pakkuja saaks kirjeldatud andmete kontrollimiseks teha päringuid otse algallika ehk PPA andmekogusse. Palume sellega seaduseelnõu väljatöötamisel arvestada. </w:t>
      </w:r>
    </w:p>
    <w:p w14:paraId="40A6C20D" w14:textId="77777777" w:rsidR="00D849FE" w:rsidRDefault="00D849FE" w:rsidP="00E0721C">
      <w:pPr>
        <w:widowControl/>
        <w:suppressAutoHyphens w:val="0"/>
      </w:pPr>
    </w:p>
    <w:p w14:paraId="3F7C5B01" w14:textId="77777777" w:rsidR="00D849FE" w:rsidRDefault="00D849FE" w:rsidP="00E0721C">
      <w:pPr>
        <w:widowControl/>
        <w:suppressAutoHyphens w:val="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0"/>
        <w:gridCol w:w="4531"/>
      </w:tblGrid>
      <w:tr w:rsidR="00E0721C" w14:paraId="3F984894" w14:textId="77777777" w:rsidTr="00E0721C">
        <w:tc>
          <w:tcPr>
            <w:tcW w:w="4530" w:type="dxa"/>
          </w:tcPr>
          <w:p w14:paraId="6EB0F4B5" w14:textId="77777777" w:rsidR="00E0721C" w:rsidRDefault="00E0721C" w:rsidP="00F632A0">
            <w:pPr>
              <w:widowControl/>
              <w:suppressAutoHyphens w:val="0"/>
              <w:jc w:val="left"/>
            </w:pPr>
            <w:r>
              <w:t>Lugupidamisega</w:t>
            </w:r>
          </w:p>
          <w:p w14:paraId="15A8C27D" w14:textId="77777777" w:rsidR="00E0721C" w:rsidRDefault="00E0721C" w:rsidP="00F632A0">
            <w:pPr>
              <w:widowControl/>
              <w:suppressAutoHyphens w:val="0"/>
              <w:jc w:val="left"/>
            </w:pPr>
          </w:p>
          <w:p w14:paraId="0639F63A" w14:textId="77777777" w:rsidR="00E0721C" w:rsidRDefault="00E0721C" w:rsidP="00F632A0">
            <w:pPr>
              <w:widowControl/>
              <w:suppressAutoHyphens w:val="0"/>
              <w:jc w:val="left"/>
            </w:pPr>
            <w:r>
              <w:t>(allkirjastatud digitaalselt)</w:t>
            </w:r>
          </w:p>
          <w:p w14:paraId="78A7C71D" w14:textId="77777777" w:rsidR="00E0721C" w:rsidRDefault="00E0721C" w:rsidP="00F632A0">
            <w:pPr>
              <w:widowControl/>
              <w:suppressAutoHyphens w:val="0"/>
              <w:jc w:val="left"/>
            </w:pPr>
          </w:p>
          <w:p w14:paraId="1568E434" w14:textId="628E0ACE" w:rsidR="00E0721C" w:rsidRDefault="00D849FE" w:rsidP="00D849FE">
            <w:pPr>
              <w:widowControl/>
              <w:suppressAutoHyphens w:val="0"/>
              <w:jc w:val="left"/>
            </w:pPr>
            <w:r>
              <w:t>Riin Valgmäe</w:t>
            </w:r>
          </w:p>
          <w:p w14:paraId="74076492" w14:textId="414787B7" w:rsidR="00E0721C" w:rsidRDefault="00101946" w:rsidP="00F632A0">
            <w:pPr>
              <w:widowControl/>
              <w:suppressAutoHyphens w:val="0"/>
              <w:jc w:val="left"/>
            </w:pPr>
            <w:fldSimple w:instr=" delta_signerOrgStructUnit  \* MERGEFORMAT">
              <w:r>
                <w:t>arendusosakond, identiteedi ja staatuste büroo</w:t>
              </w:r>
            </w:fldSimple>
          </w:p>
          <w:p w14:paraId="5AAA3265" w14:textId="04C27293" w:rsidR="00E0721C" w:rsidRDefault="00D849FE" w:rsidP="00F632A0">
            <w:pPr>
              <w:widowControl/>
              <w:suppressAutoHyphens w:val="0"/>
              <w:jc w:val="left"/>
            </w:pPr>
            <w:r>
              <w:t>grupijuht büroojuhi ülesannetes</w:t>
            </w:r>
          </w:p>
        </w:tc>
        <w:tc>
          <w:tcPr>
            <w:tcW w:w="4531" w:type="dxa"/>
          </w:tcPr>
          <w:p w14:paraId="4E5C222F" w14:textId="77777777" w:rsidR="00E0721C" w:rsidRDefault="00E0721C" w:rsidP="00F632A0">
            <w:pPr>
              <w:widowControl/>
              <w:suppressAutoHyphens w:val="0"/>
              <w:jc w:val="left"/>
            </w:pPr>
          </w:p>
        </w:tc>
      </w:tr>
    </w:tbl>
    <w:p w14:paraId="502537FF" w14:textId="77777777" w:rsidR="00A13FDE" w:rsidRDefault="00A13FDE" w:rsidP="00F632A0">
      <w:pPr>
        <w:widowControl/>
        <w:suppressAutoHyphens w:val="0"/>
        <w:jc w:val="left"/>
      </w:pPr>
    </w:p>
    <w:p w14:paraId="3EE2107F" w14:textId="77777777" w:rsidR="008D18BD" w:rsidRDefault="008D18BD" w:rsidP="00F632A0">
      <w:pPr>
        <w:widowControl/>
        <w:suppressAutoHyphens w:val="0"/>
        <w:jc w:val="left"/>
      </w:pPr>
    </w:p>
    <w:p w14:paraId="4DBDC810" w14:textId="77777777" w:rsidR="008D18BD" w:rsidRDefault="008D18BD" w:rsidP="00F632A0">
      <w:pPr>
        <w:widowControl/>
        <w:suppressAutoHyphens w:val="0"/>
        <w:jc w:val="left"/>
      </w:pPr>
    </w:p>
    <w:p w14:paraId="04B0DFCA" w14:textId="77777777" w:rsidR="00E0721C" w:rsidRDefault="00E0721C" w:rsidP="00F632A0">
      <w:pPr>
        <w:widowControl/>
        <w:suppressAutoHyphens w:val="0"/>
        <w:jc w:val="left"/>
      </w:pPr>
    </w:p>
    <w:p w14:paraId="1085F0EC" w14:textId="074B1431" w:rsidR="00E0721C" w:rsidRDefault="003826F8" w:rsidP="00F632A0">
      <w:pPr>
        <w:widowControl/>
        <w:suppressAutoHyphens w:val="0"/>
        <w:jc w:val="left"/>
      </w:pPr>
      <w:r>
        <w:fldChar w:fldCharType="begin"/>
      </w:r>
      <w:r w:rsidR="00101946">
        <w:instrText xml:space="preserve"> delta_ownerName  \* MERGEFORMAT</w:instrText>
      </w:r>
      <w:r>
        <w:fldChar w:fldCharType="separate"/>
      </w:r>
      <w:r w:rsidR="00101946">
        <w:t>Anita Preinvalts</w:t>
      </w:r>
      <w:r>
        <w:fldChar w:fldCharType="end"/>
      </w:r>
      <w:r w:rsidR="00E0721C">
        <w:t xml:space="preserve">, </w:t>
      </w:r>
      <w:r>
        <w:fldChar w:fldCharType="begin"/>
      </w:r>
      <w:r w:rsidR="00101946">
        <w:instrText xml:space="preserve"> delta_ownerPhone  \* MERGEFORMAT</w:instrText>
      </w:r>
      <w:r>
        <w:fldChar w:fldCharType="separate"/>
      </w:r>
      <w:r w:rsidR="00101946">
        <w:t>6123139</w:t>
      </w:r>
      <w:r>
        <w:fldChar w:fldCharType="end"/>
      </w:r>
      <w:r w:rsidR="00E0721C">
        <w:t xml:space="preserve">, </w:t>
      </w:r>
      <w:r>
        <w:fldChar w:fldCharType="begin"/>
      </w:r>
      <w:r w:rsidR="00101946">
        <w:instrText xml:space="preserve"> delta_ownerEmail  \* MERGEFORMAT</w:instrText>
      </w:r>
      <w:r>
        <w:fldChar w:fldCharType="separate"/>
      </w:r>
      <w:r w:rsidR="00101946">
        <w:t>anita.preinvalts@politsei.ee</w:t>
      </w:r>
      <w:r>
        <w:fldChar w:fldCharType="end"/>
      </w:r>
    </w:p>
    <w:p w14:paraId="7D784B79" w14:textId="0FE7B244" w:rsidR="00E0721C" w:rsidRDefault="00E0721C" w:rsidP="00F632A0">
      <w:pPr>
        <w:widowControl/>
        <w:suppressAutoHyphens w:val="0"/>
        <w:jc w:val="left"/>
      </w:pPr>
    </w:p>
    <w:sectPr w:rsidR="00E0721C" w:rsidSect="00A87B91">
      <w:headerReference w:type="default" r:id="rId9"/>
      <w:footerReference w:type="default" r:id="rId10"/>
      <w:footerReference w:type="first" r:id="rId11"/>
      <w:pgSz w:w="11906" w:h="16838" w:code="9"/>
      <w:pgMar w:top="907" w:right="1021" w:bottom="1418" w:left="1814" w:header="896" w:footer="5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DC630" w14:textId="77777777" w:rsidR="003826F8" w:rsidRDefault="003826F8" w:rsidP="00DF44DF">
      <w:r>
        <w:separator/>
      </w:r>
    </w:p>
  </w:endnote>
  <w:endnote w:type="continuationSeparator" w:id="0">
    <w:p w14:paraId="62B4D6CE" w14:textId="77777777" w:rsidR="003826F8" w:rsidRDefault="003826F8"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A785A" w14:textId="77777777" w:rsidR="003B2A9C" w:rsidRPr="00AD2EA7" w:rsidRDefault="00530F52" w:rsidP="0029589E">
    <w:pPr>
      <w:pStyle w:val="Jalus"/>
      <w:ind w:firstLine="8222"/>
    </w:pPr>
    <w:r w:rsidRPr="00AD2EA7">
      <w:fldChar w:fldCharType="begin"/>
    </w:r>
    <w:r w:rsidR="003B2A9C" w:rsidRPr="00AD2EA7">
      <w:instrText xml:space="preserve"> PAGE </w:instrText>
    </w:r>
    <w:r w:rsidRPr="00AD2EA7">
      <w:fldChar w:fldCharType="separate"/>
    </w:r>
    <w:r w:rsidR="00A87B91">
      <w:rPr>
        <w:noProof/>
      </w:rPr>
      <w:t>2</w:t>
    </w:r>
    <w:r w:rsidRPr="00AD2EA7">
      <w:fldChar w:fldCharType="end"/>
    </w:r>
    <w:r w:rsidR="003B2A9C" w:rsidRPr="00AD2EA7">
      <w:t xml:space="preserve"> (</w:t>
    </w:r>
    <w:r w:rsidR="00A87B91">
      <w:fldChar w:fldCharType="begin"/>
    </w:r>
    <w:r w:rsidR="00A87B91">
      <w:instrText xml:space="preserve"> NUMPAGES </w:instrText>
    </w:r>
    <w:r w:rsidR="00A87B91">
      <w:fldChar w:fldCharType="separate"/>
    </w:r>
    <w:r w:rsidR="00A87B91">
      <w:rPr>
        <w:noProof/>
      </w:rPr>
      <w:t>2</w:t>
    </w:r>
    <w:r w:rsidR="00A87B91">
      <w:rPr>
        <w:noProof/>
      </w:rPr>
      <w:fldChar w:fldCharType="end"/>
    </w:r>
    <w:r w:rsidR="003B2A9C" w:rsidRPr="00AD2EA7">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73703" w14:textId="5CFAF7F8" w:rsidR="000A17B5" w:rsidRPr="000A17B5" w:rsidRDefault="00F23725" w:rsidP="000A17B5">
    <w:pPr>
      <w:pStyle w:val="Jalus"/>
    </w:pPr>
    <w:r>
      <w:t>Pärnu mnt 139</w:t>
    </w:r>
    <w:r w:rsidR="000A17B5" w:rsidRPr="000A17B5">
      <w:t xml:space="preserve"> / </w:t>
    </w:r>
    <w:r>
      <w:t xml:space="preserve">15060 </w:t>
    </w:r>
    <w:r w:rsidR="000A17B5" w:rsidRPr="000A17B5">
      <w:t xml:space="preserve">Tallinn / </w:t>
    </w:r>
    <w:r w:rsidR="00944606">
      <w:t>ppa@politsei.ee</w:t>
    </w:r>
    <w:r w:rsidR="000A17B5" w:rsidRPr="000A17B5">
      <w:t xml:space="preserve"> / www.</w:t>
    </w:r>
    <w:r w:rsidR="00944606">
      <w:t>politsei</w:t>
    </w:r>
    <w:r w:rsidR="000A17B5" w:rsidRPr="000A17B5">
      <w:t>.ee</w:t>
    </w:r>
  </w:p>
  <w:p w14:paraId="35B668E6" w14:textId="77777777" w:rsidR="000A17B5" w:rsidRPr="000A17B5" w:rsidRDefault="000A17B5" w:rsidP="000A17B5">
    <w:pPr>
      <w:pStyle w:val="Jalus"/>
    </w:pPr>
    <w:r w:rsidRPr="000A17B5">
      <w:t xml:space="preserve">Registrikood </w:t>
    </w:r>
    <w:r w:rsidR="00944606" w:rsidRPr="00944606">
      <w:t>70008747</w:t>
    </w:r>
  </w:p>
  <w:p w14:paraId="31E30E4E" w14:textId="77777777" w:rsidR="00124999" w:rsidRDefault="00124999" w:rsidP="000A17B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01ADE" w14:textId="77777777" w:rsidR="003826F8" w:rsidRDefault="003826F8" w:rsidP="00DF44DF">
      <w:r>
        <w:separator/>
      </w:r>
    </w:p>
  </w:footnote>
  <w:footnote w:type="continuationSeparator" w:id="0">
    <w:p w14:paraId="1D647B9B" w14:textId="77777777" w:rsidR="003826F8" w:rsidRDefault="003826F8" w:rsidP="00DF4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C53ED" w14:textId="77777777" w:rsidR="00384553" w:rsidRPr="00384553" w:rsidRDefault="00384553" w:rsidP="00384553">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548D"/>
    <w:multiLevelType w:val="hybridMultilevel"/>
    <w:tmpl w:val="BFFA7D38"/>
    <w:lvl w:ilvl="0" w:tplc="B4AE0870">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88619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752"/>
    <w:rsid w:val="000210AB"/>
    <w:rsid w:val="00022687"/>
    <w:rsid w:val="00060947"/>
    <w:rsid w:val="00090E1F"/>
    <w:rsid w:val="000913FC"/>
    <w:rsid w:val="00094216"/>
    <w:rsid w:val="000A17B5"/>
    <w:rsid w:val="000A6A73"/>
    <w:rsid w:val="000E16C8"/>
    <w:rsid w:val="000F694E"/>
    <w:rsid w:val="00101946"/>
    <w:rsid w:val="00104FDB"/>
    <w:rsid w:val="0011044F"/>
    <w:rsid w:val="00124999"/>
    <w:rsid w:val="001523BD"/>
    <w:rsid w:val="001879E5"/>
    <w:rsid w:val="001A7D04"/>
    <w:rsid w:val="001D4CFB"/>
    <w:rsid w:val="002008A2"/>
    <w:rsid w:val="00203801"/>
    <w:rsid w:val="00224BA2"/>
    <w:rsid w:val="002358A3"/>
    <w:rsid w:val="002411AD"/>
    <w:rsid w:val="00247F48"/>
    <w:rsid w:val="00261BF9"/>
    <w:rsid w:val="0028274B"/>
    <w:rsid w:val="002835BB"/>
    <w:rsid w:val="00290BED"/>
    <w:rsid w:val="00293449"/>
    <w:rsid w:val="0029589E"/>
    <w:rsid w:val="002B10D6"/>
    <w:rsid w:val="002F254F"/>
    <w:rsid w:val="00326448"/>
    <w:rsid w:val="00344461"/>
    <w:rsid w:val="0034719C"/>
    <w:rsid w:val="00354059"/>
    <w:rsid w:val="003826F8"/>
    <w:rsid w:val="00384553"/>
    <w:rsid w:val="00394DCB"/>
    <w:rsid w:val="003B2A9C"/>
    <w:rsid w:val="003E010F"/>
    <w:rsid w:val="003F0199"/>
    <w:rsid w:val="00403568"/>
    <w:rsid w:val="00407E82"/>
    <w:rsid w:val="00435A13"/>
    <w:rsid w:val="0044084D"/>
    <w:rsid w:val="004757C7"/>
    <w:rsid w:val="00485922"/>
    <w:rsid w:val="004B5B24"/>
    <w:rsid w:val="004C1374"/>
    <w:rsid w:val="004C1391"/>
    <w:rsid w:val="004F1DEC"/>
    <w:rsid w:val="00530F52"/>
    <w:rsid w:val="00545009"/>
    <w:rsid w:val="00546204"/>
    <w:rsid w:val="00551E24"/>
    <w:rsid w:val="00551E44"/>
    <w:rsid w:val="00553450"/>
    <w:rsid w:val="00557534"/>
    <w:rsid w:val="00560A92"/>
    <w:rsid w:val="00564569"/>
    <w:rsid w:val="005B5CE1"/>
    <w:rsid w:val="005E3AED"/>
    <w:rsid w:val="005E45BB"/>
    <w:rsid w:val="005F1D40"/>
    <w:rsid w:val="005F3EC4"/>
    <w:rsid w:val="00602834"/>
    <w:rsid w:val="006042DC"/>
    <w:rsid w:val="00605AA1"/>
    <w:rsid w:val="00645405"/>
    <w:rsid w:val="00677F8C"/>
    <w:rsid w:val="00680609"/>
    <w:rsid w:val="006A01AC"/>
    <w:rsid w:val="006C347A"/>
    <w:rsid w:val="006E16BD"/>
    <w:rsid w:val="006E7691"/>
    <w:rsid w:val="006F3BB9"/>
    <w:rsid w:val="006F72D7"/>
    <w:rsid w:val="007056E1"/>
    <w:rsid w:val="00713327"/>
    <w:rsid w:val="00745BB4"/>
    <w:rsid w:val="0075695A"/>
    <w:rsid w:val="00773D49"/>
    <w:rsid w:val="00775AE8"/>
    <w:rsid w:val="0079399D"/>
    <w:rsid w:val="007A1DE8"/>
    <w:rsid w:val="007A6538"/>
    <w:rsid w:val="007D54FC"/>
    <w:rsid w:val="00832141"/>
    <w:rsid w:val="00835858"/>
    <w:rsid w:val="00854055"/>
    <w:rsid w:val="00876F6E"/>
    <w:rsid w:val="008919F2"/>
    <w:rsid w:val="008A5628"/>
    <w:rsid w:val="008B041F"/>
    <w:rsid w:val="008D18BD"/>
    <w:rsid w:val="008D4634"/>
    <w:rsid w:val="008E355A"/>
    <w:rsid w:val="008F0B50"/>
    <w:rsid w:val="00904F2F"/>
    <w:rsid w:val="0091786B"/>
    <w:rsid w:val="009370A4"/>
    <w:rsid w:val="00937FCB"/>
    <w:rsid w:val="00944606"/>
    <w:rsid w:val="009620B3"/>
    <w:rsid w:val="0098581C"/>
    <w:rsid w:val="009A59FE"/>
    <w:rsid w:val="009D1FB9"/>
    <w:rsid w:val="009E7F4A"/>
    <w:rsid w:val="00A10E66"/>
    <w:rsid w:val="00A1244E"/>
    <w:rsid w:val="00A13FDE"/>
    <w:rsid w:val="00A62458"/>
    <w:rsid w:val="00A87B91"/>
    <w:rsid w:val="00AA0D8E"/>
    <w:rsid w:val="00AC4752"/>
    <w:rsid w:val="00AD2EA7"/>
    <w:rsid w:val="00AD5C87"/>
    <w:rsid w:val="00AE02A8"/>
    <w:rsid w:val="00B16441"/>
    <w:rsid w:val="00B22B88"/>
    <w:rsid w:val="00B53486"/>
    <w:rsid w:val="00B753B3"/>
    <w:rsid w:val="00B81ED4"/>
    <w:rsid w:val="00BB5533"/>
    <w:rsid w:val="00BC1A62"/>
    <w:rsid w:val="00BD078E"/>
    <w:rsid w:val="00BD3CCF"/>
    <w:rsid w:val="00BE0CC9"/>
    <w:rsid w:val="00BF4D7C"/>
    <w:rsid w:val="00C03701"/>
    <w:rsid w:val="00C03F23"/>
    <w:rsid w:val="00C06C64"/>
    <w:rsid w:val="00C24F66"/>
    <w:rsid w:val="00C27B07"/>
    <w:rsid w:val="00C41FC5"/>
    <w:rsid w:val="00C83346"/>
    <w:rsid w:val="00C912E4"/>
    <w:rsid w:val="00CA583B"/>
    <w:rsid w:val="00CA5F0B"/>
    <w:rsid w:val="00CB7C47"/>
    <w:rsid w:val="00CF2B77"/>
    <w:rsid w:val="00CF4303"/>
    <w:rsid w:val="00D14E45"/>
    <w:rsid w:val="00D35574"/>
    <w:rsid w:val="00D40650"/>
    <w:rsid w:val="00D849FE"/>
    <w:rsid w:val="00D874A1"/>
    <w:rsid w:val="00DB374A"/>
    <w:rsid w:val="00DC0B0C"/>
    <w:rsid w:val="00DF44DF"/>
    <w:rsid w:val="00E023F6"/>
    <w:rsid w:val="00E03DBB"/>
    <w:rsid w:val="00E04E9F"/>
    <w:rsid w:val="00E0721C"/>
    <w:rsid w:val="00E27418"/>
    <w:rsid w:val="00E75E4E"/>
    <w:rsid w:val="00ED2F0C"/>
    <w:rsid w:val="00F23725"/>
    <w:rsid w:val="00F25253"/>
    <w:rsid w:val="00F6299E"/>
    <w:rsid w:val="00F632A0"/>
    <w:rsid w:val="00F9645B"/>
    <w:rsid w:val="00F9773D"/>
    <w:rsid w:val="00FC08CA"/>
    <w:rsid w:val="00FD5C64"/>
    <w:rsid w:val="00FF07B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C1A0A6A"/>
  <w15:docId w15:val="{A1B4DBC9-69E8-4DCA-BA10-FDED1BCE3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1C"/>
    <w:pPr>
      <w:widowControl w:val="0"/>
      <w:suppressAutoHyphens/>
      <w:jc w:val="both"/>
    </w:pPr>
    <w:rPr>
      <w:rFonts w:eastAsia="SimSun"/>
      <w:kern w:val="1"/>
      <w:sz w:val="24"/>
      <w:szCs w:val="24"/>
      <w:lang w:eastAsia="zh-CN" w:bidi="hi-IN"/>
    </w:rPr>
  </w:style>
  <w:style w:type="paragraph" w:styleId="Heading4">
    <w:name w:val="heading 4"/>
    <w:basedOn w:val="Normal"/>
    <w:next w:val="Normal"/>
    <w:link w:val="Heading4Char"/>
    <w:rsid w:val="00DF44DF"/>
    <w:pPr>
      <w:keepNext/>
      <w:tabs>
        <w:tab w:val="num" w:pos="864"/>
      </w:tabs>
      <w:suppressAutoHyphens w:val="0"/>
      <w:autoSpaceDE w:val="0"/>
      <w:autoSpaceDN w:val="0"/>
      <w:adjustRightInd w:val="0"/>
      <w:spacing w:before="240" w:after="60"/>
      <w:ind w:left="864" w:hanging="864"/>
      <w:outlineLvl w:val="3"/>
    </w:pPr>
    <w:rPr>
      <w:rFonts w:eastAsia="Times New Roman"/>
      <w:b/>
      <w:bCs/>
      <w:color w:val="000000"/>
      <w:kern w:val="0"/>
      <w:sz w:val="28"/>
      <w:szCs w:val="28"/>
      <w:u w:color="000000"/>
      <w:lang w:eastAsia="et-EE" w:bidi="ar-SA"/>
    </w:rPr>
  </w:style>
  <w:style w:type="paragraph" w:styleId="Heading5">
    <w:name w:val="heading 5"/>
    <w:basedOn w:val="Normal"/>
    <w:next w:val="Normal"/>
    <w:link w:val="Heading5Char"/>
    <w:rsid w:val="00DF44DF"/>
    <w:pPr>
      <w:tabs>
        <w:tab w:val="num" w:pos="1008"/>
      </w:tabs>
      <w:suppressAutoHyphens w:val="0"/>
      <w:autoSpaceDE w:val="0"/>
      <w:autoSpaceDN w:val="0"/>
      <w:adjustRightInd w:val="0"/>
      <w:spacing w:before="240" w:after="60"/>
      <w:ind w:left="1008" w:hanging="1008"/>
      <w:outlineLvl w:val="4"/>
    </w:pPr>
    <w:rPr>
      <w:rFonts w:eastAsia="Times New Roman"/>
      <w:b/>
      <w:bCs/>
      <w:i/>
      <w:iCs/>
      <w:color w:val="000000"/>
      <w:kern w:val="0"/>
      <w:sz w:val="26"/>
      <w:szCs w:val="26"/>
      <w:u w:color="000000"/>
      <w:lang w:eastAsia="et-EE" w:bidi="ar-SA"/>
    </w:rPr>
  </w:style>
  <w:style w:type="paragraph" w:styleId="Heading6">
    <w:name w:val="heading 6"/>
    <w:basedOn w:val="Normal"/>
    <w:next w:val="Normal"/>
    <w:link w:val="Heading6Char"/>
    <w:rsid w:val="00DF44DF"/>
    <w:pPr>
      <w:tabs>
        <w:tab w:val="num" w:pos="1152"/>
      </w:tabs>
      <w:suppressAutoHyphens w:val="0"/>
      <w:autoSpaceDE w:val="0"/>
      <w:autoSpaceDN w:val="0"/>
      <w:adjustRightInd w:val="0"/>
      <w:spacing w:before="240" w:after="60"/>
      <w:ind w:left="1152" w:hanging="1152"/>
      <w:outlineLvl w:val="5"/>
    </w:pPr>
    <w:rPr>
      <w:rFonts w:eastAsia="Times New Roman"/>
      <w:b/>
      <w:bCs/>
      <w:color w:val="000000"/>
      <w:kern w:val="0"/>
      <w:sz w:val="22"/>
      <w:szCs w:val="22"/>
      <w:u w:color="000000"/>
      <w:lang w:eastAsia="et-EE" w:bidi="ar-SA"/>
    </w:rPr>
  </w:style>
  <w:style w:type="paragraph" w:styleId="Heading7">
    <w:name w:val="heading 7"/>
    <w:basedOn w:val="Normal"/>
    <w:next w:val="Normal"/>
    <w:link w:val="Heading7Char"/>
    <w:rsid w:val="00DF44DF"/>
    <w:pPr>
      <w:tabs>
        <w:tab w:val="num" w:pos="1296"/>
      </w:tabs>
      <w:suppressAutoHyphens w:val="0"/>
      <w:autoSpaceDE w:val="0"/>
      <w:autoSpaceDN w:val="0"/>
      <w:adjustRightInd w:val="0"/>
      <w:spacing w:before="240" w:after="60"/>
      <w:ind w:left="1296" w:hanging="1296"/>
      <w:outlineLvl w:val="6"/>
    </w:pPr>
    <w:rPr>
      <w:rFonts w:eastAsia="Times New Roman"/>
      <w:color w:val="000000"/>
      <w:kern w:val="0"/>
      <w:u w:color="000000"/>
      <w:lang w:eastAsia="et-EE" w:bidi="ar-SA"/>
    </w:rPr>
  </w:style>
  <w:style w:type="paragraph" w:styleId="Heading8">
    <w:name w:val="heading 8"/>
    <w:basedOn w:val="Normal"/>
    <w:next w:val="Normal"/>
    <w:link w:val="Heading8Char"/>
    <w:rsid w:val="00DF44DF"/>
    <w:pPr>
      <w:tabs>
        <w:tab w:val="num" w:pos="1440"/>
      </w:tabs>
      <w:suppressAutoHyphens w:val="0"/>
      <w:autoSpaceDE w:val="0"/>
      <w:autoSpaceDN w:val="0"/>
      <w:adjustRightInd w:val="0"/>
      <w:spacing w:before="240" w:after="60"/>
      <w:ind w:left="1440" w:hanging="1440"/>
      <w:outlineLvl w:val="7"/>
    </w:pPr>
    <w:rPr>
      <w:rFonts w:eastAsia="Times New Roman"/>
      <w:i/>
      <w:iCs/>
      <w:color w:val="000000"/>
      <w:kern w:val="0"/>
      <w:u w:color="000000"/>
      <w:lang w:eastAsia="et-EE" w:bidi="ar-SA"/>
    </w:rPr>
  </w:style>
  <w:style w:type="paragraph" w:styleId="Heading9">
    <w:name w:val="heading 9"/>
    <w:basedOn w:val="Normal"/>
    <w:next w:val="Normal"/>
    <w:link w:val="Heading9Char"/>
    <w:rsid w:val="00DF44DF"/>
    <w:pPr>
      <w:tabs>
        <w:tab w:val="num" w:pos="1584"/>
      </w:tabs>
      <w:suppressAutoHyphens w:val="0"/>
      <w:autoSpaceDE w:val="0"/>
      <w:autoSpaceDN w:val="0"/>
      <w:adjustRightInd w:val="0"/>
      <w:spacing w:before="240" w:after="60"/>
      <w:ind w:left="1584" w:hanging="1584"/>
      <w:outlineLvl w:val="8"/>
    </w:pPr>
    <w:rPr>
      <w:rFonts w:ascii="Arial" w:eastAsia="Times New Roman" w:hAnsi="Arial" w:cs="Arial"/>
      <w:color w:val="000000"/>
      <w:kern w:val="0"/>
      <w:sz w:val="22"/>
      <w:szCs w:val="22"/>
      <w:u w:color="000000"/>
      <w:lang w:eastAsia="et-E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sid w:val="00D40650"/>
  </w:style>
  <w:style w:type="character" w:styleId="Hyperlink">
    <w:name w:val="Hyperlink"/>
    <w:rsid w:val="00D40650"/>
    <w:rPr>
      <w:color w:val="000080"/>
      <w:u w:val="single"/>
    </w:rPr>
  </w:style>
  <w:style w:type="paragraph" w:customStyle="1" w:styleId="Heading">
    <w:name w:val="Heading"/>
    <w:basedOn w:val="Normal"/>
    <w:next w:val="Normal"/>
    <w:rsid w:val="00D40650"/>
    <w:pPr>
      <w:keepNext/>
      <w:spacing w:before="240" w:after="120"/>
    </w:pPr>
    <w:rPr>
      <w:rFonts w:ascii="Arial" w:eastAsia="Microsoft YaHei" w:hAnsi="Arial"/>
      <w:sz w:val="28"/>
      <w:szCs w:val="28"/>
    </w:rPr>
  </w:style>
  <w:style w:type="paragraph" w:customStyle="1" w:styleId="Jalus">
    <w:name w:val="Jalus"/>
    <w:autoRedefine/>
    <w:qFormat/>
    <w:rsid w:val="007056E1"/>
    <w:pPr>
      <w:widowControl w:val="0"/>
      <w:suppressAutoHyphens/>
    </w:pPr>
    <w:rPr>
      <w:rFonts w:eastAsia="SimSun" w:cs="Mangal"/>
      <w:kern w:val="1"/>
      <w:szCs w:val="24"/>
      <w:lang w:eastAsia="zh-CN" w:bidi="hi-IN"/>
    </w:rPr>
  </w:style>
  <w:style w:type="paragraph" w:styleId="List">
    <w:name w:val="List"/>
    <w:basedOn w:val="Normal"/>
    <w:rsid w:val="00546204"/>
    <w:pPr>
      <w:spacing w:after="120"/>
    </w:pPr>
  </w:style>
  <w:style w:type="paragraph" w:styleId="Header">
    <w:name w:val="header"/>
    <w:basedOn w:val="Normal"/>
    <w:link w:val="HeaderChar"/>
    <w:uiPriority w:val="99"/>
    <w:unhideWhenUsed/>
    <w:rsid w:val="007056E1"/>
    <w:pPr>
      <w:tabs>
        <w:tab w:val="center" w:pos="4536"/>
        <w:tab w:val="right" w:pos="9072"/>
      </w:tabs>
    </w:pPr>
    <w:rPr>
      <w:rFonts w:cs="Mangal"/>
      <w:szCs w:val="21"/>
    </w:rPr>
  </w:style>
  <w:style w:type="paragraph" w:customStyle="1" w:styleId="Index">
    <w:name w:val="Index"/>
    <w:basedOn w:val="Normal"/>
    <w:rsid w:val="00D40650"/>
    <w:pPr>
      <w:suppressLineNumbers/>
    </w:pPr>
  </w:style>
  <w:style w:type="character" w:customStyle="1" w:styleId="HeaderChar">
    <w:name w:val="Header Char"/>
    <w:basedOn w:val="DefaultParagraphFont"/>
    <w:link w:val="Header"/>
    <w:uiPriority w:val="99"/>
    <w:rsid w:val="007056E1"/>
    <w:rPr>
      <w:rFonts w:eastAsia="SimSun" w:cs="Mangal"/>
      <w:kern w:val="1"/>
      <w:sz w:val="24"/>
      <w:szCs w:val="21"/>
      <w:lang w:eastAsia="zh-CN" w:bidi="hi-IN"/>
    </w:rPr>
  </w:style>
  <w:style w:type="paragraph" w:styleId="Footer">
    <w:name w:val="footer"/>
    <w:basedOn w:val="Normal"/>
    <w:link w:val="FooterChar"/>
    <w:uiPriority w:val="99"/>
    <w:unhideWhenUsed/>
    <w:rsid w:val="007056E1"/>
    <w:pPr>
      <w:tabs>
        <w:tab w:val="center" w:pos="4536"/>
        <w:tab w:val="right" w:pos="9072"/>
      </w:tabs>
    </w:pPr>
    <w:rPr>
      <w:rFonts w:cs="Mangal"/>
      <w:szCs w:val="21"/>
    </w:rPr>
  </w:style>
  <w:style w:type="character" w:customStyle="1" w:styleId="FooterChar">
    <w:name w:val="Footer Char"/>
    <w:basedOn w:val="DefaultParagraphFont"/>
    <w:link w:val="Footer"/>
    <w:uiPriority w:val="99"/>
    <w:rsid w:val="007056E1"/>
    <w:rPr>
      <w:rFonts w:eastAsia="SimSun" w:cs="Mangal"/>
      <w:kern w:val="1"/>
      <w:sz w:val="24"/>
      <w:szCs w:val="21"/>
      <w:lang w:eastAsia="zh-CN" w:bidi="hi-IN"/>
    </w:rPr>
  </w:style>
  <w:style w:type="paragraph" w:customStyle="1" w:styleId="TableContents">
    <w:name w:val="Table Contents"/>
    <w:basedOn w:val="Normal"/>
    <w:rsid w:val="00D40650"/>
    <w:pPr>
      <w:suppressLineNumbers/>
    </w:pPr>
  </w:style>
  <w:style w:type="paragraph" w:customStyle="1" w:styleId="TableHeading">
    <w:name w:val="Table Heading"/>
    <w:basedOn w:val="TableContents"/>
    <w:rsid w:val="00D40650"/>
    <w:pPr>
      <w:jc w:val="center"/>
    </w:pPr>
    <w:rPr>
      <w:b/>
      <w:bCs/>
    </w:rPr>
  </w:style>
  <w:style w:type="character" w:customStyle="1" w:styleId="Heading4Char">
    <w:name w:val="Heading 4 Char"/>
    <w:basedOn w:val="DefaultParagraphFont"/>
    <w:link w:val="Heading4"/>
    <w:rsid w:val="00DF44DF"/>
    <w:rPr>
      <w:b/>
      <w:bCs/>
      <w:color w:val="000000"/>
      <w:sz w:val="28"/>
      <w:szCs w:val="28"/>
      <w:u w:color="000000"/>
    </w:rPr>
  </w:style>
  <w:style w:type="character" w:customStyle="1" w:styleId="Heading5Char">
    <w:name w:val="Heading 5 Char"/>
    <w:basedOn w:val="DefaultParagraphFont"/>
    <w:link w:val="Heading5"/>
    <w:rsid w:val="00DF44DF"/>
    <w:rPr>
      <w:b/>
      <w:bCs/>
      <w:i/>
      <w:iCs/>
      <w:color w:val="000000"/>
      <w:sz w:val="26"/>
      <w:szCs w:val="26"/>
      <w:u w:color="000000"/>
    </w:rPr>
  </w:style>
  <w:style w:type="character" w:customStyle="1" w:styleId="Heading6Char">
    <w:name w:val="Heading 6 Char"/>
    <w:basedOn w:val="DefaultParagraphFont"/>
    <w:link w:val="Heading6"/>
    <w:rsid w:val="00DF44DF"/>
    <w:rPr>
      <w:b/>
      <w:bCs/>
      <w:color w:val="000000"/>
      <w:sz w:val="22"/>
      <w:szCs w:val="22"/>
      <w:u w:color="000000"/>
    </w:rPr>
  </w:style>
  <w:style w:type="character" w:customStyle="1" w:styleId="Heading7Char">
    <w:name w:val="Heading 7 Char"/>
    <w:basedOn w:val="DefaultParagraphFont"/>
    <w:link w:val="Heading7"/>
    <w:rsid w:val="00DF44DF"/>
    <w:rPr>
      <w:color w:val="000000"/>
      <w:sz w:val="24"/>
      <w:szCs w:val="24"/>
      <w:u w:color="000000"/>
    </w:rPr>
  </w:style>
  <w:style w:type="character" w:customStyle="1" w:styleId="Heading8Char">
    <w:name w:val="Heading 8 Char"/>
    <w:basedOn w:val="DefaultParagraphFont"/>
    <w:link w:val="Heading8"/>
    <w:rsid w:val="00DF44DF"/>
    <w:rPr>
      <w:i/>
      <w:iCs/>
      <w:color w:val="000000"/>
      <w:sz w:val="24"/>
      <w:szCs w:val="24"/>
      <w:u w:color="000000"/>
    </w:rPr>
  </w:style>
  <w:style w:type="character" w:customStyle="1" w:styleId="Heading9Char">
    <w:name w:val="Heading 9 Char"/>
    <w:basedOn w:val="DefaultParagraphFont"/>
    <w:link w:val="Heading9"/>
    <w:rsid w:val="00DF44DF"/>
    <w:rPr>
      <w:rFonts w:ascii="Arial" w:hAnsi="Arial" w:cs="Arial"/>
      <w:color w:val="000000"/>
      <w:sz w:val="22"/>
      <w:szCs w:val="22"/>
      <w:u w:color="000000"/>
    </w:rPr>
  </w:style>
  <w:style w:type="paragraph" w:styleId="List2">
    <w:name w:val="List 2"/>
    <w:basedOn w:val="Normal"/>
    <w:rsid w:val="00DF44DF"/>
    <w:pPr>
      <w:tabs>
        <w:tab w:val="num" w:pos="431"/>
      </w:tabs>
      <w:suppressAutoHyphens w:val="0"/>
      <w:autoSpaceDE w:val="0"/>
      <w:autoSpaceDN w:val="0"/>
      <w:adjustRightInd w:val="0"/>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Adressaat">
    <w:name w:val="Adressaat"/>
    <w:autoRedefine/>
    <w:qFormat/>
    <w:rsid w:val="00835858"/>
    <w:rPr>
      <w:rFonts w:eastAsia="SimSun"/>
      <w:kern w:val="24"/>
      <w:sz w:val="24"/>
      <w:szCs w:val="24"/>
      <w:lang w:eastAsia="zh-CN" w:bidi="hi-IN"/>
    </w:rPr>
  </w:style>
  <w:style w:type="paragraph" w:customStyle="1" w:styleId="Pealkiri">
    <w:name w:val="Pealkiri"/>
    <w:autoRedefine/>
    <w:qFormat/>
    <w:rsid w:val="00A62458"/>
    <w:pPr>
      <w:spacing w:after="560"/>
      <w:ind w:left="-142"/>
    </w:pPr>
    <w:rPr>
      <w:rFonts w:eastAsia="SimSun"/>
      <w:b/>
      <w:kern w:val="1"/>
      <w:sz w:val="24"/>
      <w:szCs w:val="24"/>
      <w:lang w:eastAsia="zh-CN" w:bidi="hi-IN"/>
    </w:rPr>
  </w:style>
  <w:style w:type="paragraph" w:customStyle="1" w:styleId="Snum">
    <w:name w:val="Sõnum"/>
    <w:autoRedefine/>
    <w:qFormat/>
    <w:rsid w:val="00DB374A"/>
    <w:pPr>
      <w:widowControl w:val="0"/>
      <w:tabs>
        <w:tab w:val="left" w:pos="4536"/>
      </w:tabs>
      <w:suppressAutoHyphens/>
      <w:ind w:left="-105"/>
      <w:jc w:val="both"/>
    </w:pPr>
    <w:rPr>
      <w:rFonts w:eastAsia="SimSun" w:cs="Mangal"/>
      <w:kern w:val="1"/>
      <w:sz w:val="24"/>
      <w:szCs w:val="24"/>
      <w:lang w:eastAsia="zh-CN" w:bidi="hi-IN"/>
    </w:rPr>
  </w:style>
  <w:style w:type="paragraph" w:styleId="BalloonText">
    <w:name w:val="Balloon Text"/>
    <w:basedOn w:val="Normal"/>
    <w:link w:val="BalloonTextChar"/>
    <w:uiPriority w:val="99"/>
    <w:semiHidden/>
    <w:unhideWhenUsed/>
    <w:rsid w:val="006A01AC"/>
    <w:rPr>
      <w:rFonts w:ascii="Tahoma" w:hAnsi="Tahoma" w:cs="Mangal"/>
      <w:sz w:val="16"/>
      <w:szCs w:val="14"/>
    </w:rPr>
  </w:style>
  <w:style w:type="character" w:customStyle="1" w:styleId="BalloonTextChar">
    <w:name w:val="Balloon Text Char"/>
    <w:basedOn w:val="DefaultParagraphFont"/>
    <w:link w:val="BalloonText"/>
    <w:uiPriority w:val="99"/>
    <w:semiHidden/>
    <w:rsid w:val="006A01AC"/>
    <w:rPr>
      <w:rFonts w:ascii="Tahoma" w:eastAsia="SimSun" w:hAnsi="Tahoma" w:cs="Mangal"/>
      <w:kern w:val="1"/>
      <w:sz w:val="16"/>
      <w:szCs w:val="14"/>
      <w:lang w:eastAsia="zh-CN" w:bidi="hi-IN"/>
    </w:rPr>
  </w:style>
  <w:style w:type="table" w:styleId="TableGrid">
    <w:name w:val="Table Grid"/>
    <w:basedOn w:val="TableNormal"/>
    <w:uiPriority w:val="59"/>
    <w:unhideWhenUsed/>
    <w:rsid w:val="00CB7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D18BD"/>
    <w:rPr>
      <w:color w:val="605E5C"/>
      <w:shd w:val="clear" w:color="auto" w:fill="E1DFDD"/>
    </w:rPr>
  </w:style>
  <w:style w:type="paragraph" w:styleId="ListParagraph">
    <w:name w:val="List Paragraph"/>
    <w:basedOn w:val="Normal"/>
    <w:link w:val="ListParagraphChar"/>
    <w:uiPriority w:val="34"/>
    <w:qFormat/>
    <w:rsid w:val="00D849FE"/>
    <w:pPr>
      <w:widowControl/>
      <w:suppressAutoHyphens w:val="0"/>
      <w:spacing w:after="160" w:line="278" w:lineRule="auto"/>
      <w:ind w:left="720"/>
      <w:contextualSpacing/>
      <w:jc w:val="left"/>
    </w:pPr>
    <w:rPr>
      <w:rFonts w:asciiTheme="minorHAnsi" w:eastAsiaTheme="minorHAnsi" w:hAnsiTheme="minorHAnsi" w:cstheme="minorBidi"/>
      <w:kern w:val="2"/>
      <w:lang w:eastAsia="en-US" w:bidi="ar-SA"/>
      <w14:ligatures w14:val="standardContextual"/>
    </w:rPr>
  </w:style>
  <w:style w:type="character" w:customStyle="1" w:styleId="ListParagraphChar">
    <w:name w:val="List Paragraph Char"/>
    <w:link w:val="ListParagraph"/>
    <w:uiPriority w:val="34"/>
    <w:locked/>
    <w:rsid w:val="00D849FE"/>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695158">
      <w:bodyDiv w:val="1"/>
      <w:marLeft w:val="0"/>
      <w:marRight w:val="0"/>
      <w:marTop w:val="0"/>
      <w:marBottom w:val="0"/>
      <w:divBdr>
        <w:top w:val="none" w:sz="0" w:space="0" w:color="auto"/>
        <w:left w:val="none" w:sz="0" w:space="0" w:color="auto"/>
        <w:bottom w:val="none" w:sz="0" w:space="0" w:color="auto"/>
        <w:right w:val="none" w:sz="0" w:space="0" w:color="auto"/>
      </w:divBdr>
    </w:div>
    <w:div w:id="412824620">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959800515">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 w:id="213085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C779F817-DD32-4FBB-9B29-61088F758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Gert Uiboaed</dc:creator>
  <cp:lastModifiedBy>Riin Valgmäe</cp:lastModifiedBy>
  <cp:revision>2</cp:revision>
  <cp:lastPrinted>2014-04-03T10:06:00Z</cp:lastPrinted>
  <dcterms:created xsi:type="dcterms:W3CDTF">2025-10-28T13:18:00Z</dcterms:created>
  <dcterms:modified xsi:type="dcterms:W3CDTF">2025-10-28T13:18:00Z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Reason">
    <vt:lpwstr>{JP alus}</vt:lpwstr>
  </property>
  <property fmtid="{D5CDD505-2E9C-101B-9397-08002B2CF9AE}" pid="3" name="delta_accessRestrictionBeginDate">
    <vt:lpwstr>{JP kehtiv alates}</vt:lpwstr>
  </property>
  <property fmtid="{D5CDD505-2E9C-101B-9397-08002B2CF9AE}" pid="4" name="delta_accessRestrictionEndDate">
    <vt:lpwstr>{JP kehtiv kuni}</vt:lpwstr>
  </property>
  <property fmtid="{D5CDD505-2E9C-101B-9397-08002B2CF9AE}" pid="5" name="delta_accessRestrictionEndDesc">
    <vt:lpwstr>{JP kehtiv kuni kirjeldus}</vt:lpwstr>
  </property>
  <property fmtid="{D5CDD505-2E9C-101B-9397-08002B2CF9AE}" pid="6" name="delta_senderRegNumber">
    <vt:lpwstr>{Saatja viit}</vt:lpwstr>
  </property>
  <property fmtid="{D5CDD505-2E9C-101B-9397-08002B2CF9AE}" pid="7" name="delta_senderRegDate">
    <vt:lpwstr>{Saatja kpv}</vt:lpwstr>
  </property>
  <property fmtid="{D5CDD505-2E9C-101B-9397-08002B2CF9AE}" pid="8" name="delta_regNumber">
    <vt:lpwstr>{Viit}</vt:lpwstr>
  </property>
  <property fmtid="{D5CDD505-2E9C-101B-9397-08002B2CF9AE}" pid="9" name="delta_regDateTime">
    <vt:lpwstr>{Kuupäev}</vt:lpwstr>
  </property>
  <property fmtid="{D5CDD505-2E9C-101B-9397-08002B2CF9AE}" pid="10" name="delta_docName">
    <vt:lpwstr>{Pealkiri}</vt:lpwstr>
  </property>
  <property fmtid="{D5CDD505-2E9C-101B-9397-08002B2CF9AE}" pid="11" name="delta_signerName">
    <vt:lpwstr>{Allkirjastaja nimi}</vt:lpwstr>
  </property>
  <property fmtid="{D5CDD505-2E9C-101B-9397-08002B2CF9AE}" pid="12" name="delta_signerServiceRank">
    <vt:lpwstr>{Allkirjastaja teenistusaste}</vt:lpwstr>
  </property>
  <property fmtid="{D5CDD505-2E9C-101B-9397-08002B2CF9AE}" pid="13" name="delta_signerOrgStructUnit">
    <vt:lpwstr>{Allkirjastaja struktuuriüksus}</vt:lpwstr>
  </property>
  <property fmtid="{D5CDD505-2E9C-101B-9397-08002B2CF9AE}" pid="14" name="delta_signerJobTitle">
    <vt:lpwstr>{Allkirjastaja ametinimetus}</vt:lpwstr>
  </property>
  <property fmtid="{D5CDD505-2E9C-101B-9397-08002B2CF9AE}" pid="15" name="delta_ownerName">
    <vt:lpwstr>{Vastutaja nimi}</vt:lpwstr>
  </property>
  <property fmtid="{D5CDD505-2E9C-101B-9397-08002B2CF9AE}" pid="16" name="delta_ownerPhone">
    <vt:lpwstr>{Vastutaja telefon}</vt:lpwstr>
  </property>
  <property fmtid="{D5CDD505-2E9C-101B-9397-08002B2CF9AE}" pid="17" name="delta_ownerEmail">
    <vt:lpwstr>{Vastutaja e-post}</vt:lpwstr>
  </property>
  <property fmtid="{D5CDD505-2E9C-101B-9397-08002B2CF9AE}" pid="18" name="delta_recipientEmail.1">
    <vt:lpwstr>{Saaja e-post}</vt:lpwstr>
  </property>
  <property fmtid="{D5CDD505-2E9C-101B-9397-08002B2CF9AE}" pid="19" name="delta_recipientName.1">
    <vt:lpwstr>{Asutus}</vt:lpwstr>
  </property>
  <property fmtid="{D5CDD505-2E9C-101B-9397-08002B2CF9AE}" pid="20" name="delta_recipientPersonName.1">
    <vt:lpwstr>{Eraisik/Asutuse kontaktisik}</vt:lpwstr>
  </property>
  <property fmtid="{D5CDD505-2E9C-101B-9397-08002B2CF9AE}" pid="21" name="delta_Files">
    <vt:lpwstr>{Lisad}</vt:lpwstr>
  </property>
  <property fmtid="{D5CDD505-2E9C-101B-9397-08002B2CF9AE}" pid="22" name="delta_additionalRecipientName.1">
    <vt:lpwstr>{Lisaadressaadi asutus}</vt:lpwstr>
  </property>
  <property fmtid="{D5CDD505-2E9C-101B-9397-08002B2CF9AE}" pid="23" name="delta_additionalRecipientPersonName.1">
    <vt:lpwstr>{Lisaadressaadi eraisik/asutuse kontaktisik}</vt:lpwstr>
  </property>
</Properties>
</file>